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Accessories </w:t>
      </w:r>
      <w:proofErr w:type="gramStart"/>
      <w:r w:rsidRPr="00E46B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</w:t>
      </w:r>
      <w:proofErr w:type="gramEnd"/>
      <w:r w:rsidRPr="00E46B5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Your Planner 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We all carry around other items apart from our planners, but is there a more efficient way of organising these items? 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 xml:space="preserve">If you have ideas for future episodes, please send them to </w:t>
      </w:r>
      <w:proofErr w:type="spellStart"/>
      <w:r w:rsidRPr="00E46B5C">
        <w:rPr>
          <w:rFonts w:asciiTheme="minorHAnsi" w:hAnsiTheme="minorHAnsi" w:cstheme="minorHAnsi"/>
          <w:color w:val="000000"/>
          <w:sz w:val="20"/>
          <w:szCs w:val="20"/>
        </w:rPr>
        <w:t>steve</w:t>
      </w:r>
      <w:proofErr w:type="spellEnd"/>
      <w:r w:rsidRPr="00E46B5C">
        <w:rPr>
          <w:rFonts w:asciiTheme="minorHAnsi" w:hAnsiTheme="minorHAnsi" w:cstheme="minorHAnsi"/>
          <w:color w:val="000000"/>
          <w:sz w:val="20"/>
          <w:szCs w:val="20"/>
        </w:rPr>
        <w:t xml:space="preserve"> at </w:t>
      </w:r>
      <w:proofErr w:type="spellStart"/>
      <w:r w:rsidRPr="00E46B5C">
        <w:rPr>
          <w:rFonts w:asciiTheme="minorHAnsi" w:hAnsiTheme="minorHAnsi" w:cstheme="minorHAnsi"/>
          <w:color w:val="000000"/>
          <w:sz w:val="20"/>
          <w:szCs w:val="20"/>
        </w:rPr>
        <w:t>philofaxy</w:t>
      </w:r>
      <w:proofErr w:type="spellEnd"/>
      <w:r w:rsidRPr="00E46B5C">
        <w:rPr>
          <w:rFonts w:asciiTheme="minorHAnsi" w:hAnsiTheme="minorHAnsi" w:cstheme="minorHAnsi"/>
          <w:color w:val="000000"/>
          <w:sz w:val="20"/>
          <w:szCs w:val="20"/>
        </w:rPr>
        <w:t xml:space="preserve"> dot com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Show Notes </w:t>
      </w:r>
      <w:r w:rsidRPr="00E46B5C">
        <w:rPr>
          <w:rFonts w:asciiTheme="minorHAnsi" w:hAnsiTheme="minorHAnsi" w:cstheme="minorHAnsi"/>
          <w:color w:val="000000"/>
          <w:sz w:val="20"/>
          <w:szCs w:val="20"/>
        </w:rPr>
        <w:t>(timings approximate)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00:00 - Introductions.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01:00 - Your planner as the 'Swiss Army Knife'. 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01:15 - The</w:t>
      </w:r>
      <w:r w:rsidRPr="00E46B5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4" w:tgtFrame="_blank" w:history="1">
        <w:r w:rsidRPr="00E46B5C">
          <w:rPr>
            <w:rStyle w:val="Hyperlink"/>
            <w:rFonts w:asciiTheme="minorHAnsi" w:hAnsiTheme="minorHAnsi" w:cstheme="minorHAnsi"/>
            <w:sz w:val="20"/>
            <w:szCs w:val="20"/>
          </w:rPr>
          <w:t>battery pack</w:t>
        </w:r>
      </w:hyperlink>
      <w:r w:rsidRPr="00E46B5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E46B5C">
        <w:rPr>
          <w:rFonts w:asciiTheme="minorHAnsi" w:hAnsiTheme="minorHAnsi" w:cstheme="minorHAnsi"/>
          <w:color w:val="000000"/>
          <w:sz w:val="20"/>
          <w:szCs w:val="20"/>
        </w:rPr>
        <w:t>that fits in to a ring bound planner!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03:00 -</w:t>
      </w:r>
      <w:r w:rsidRPr="00E46B5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5" w:tgtFrame="_blank" w:history="1">
        <w:r w:rsidRPr="00E46B5C">
          <w:rPr>
            <w:rStyle w:val="Hyperlink"/>
            <w:rFonts w:asciiTheme="minorHAnsi" w:hAnsiTheme="minorHAnsi" w:cstheme="minorHAnsi"/>
            <w:sz w:val="20"/>
            <w:szCs w:val="20"/>
          </w:rPr>
          <w:t>Every Day Carry</w:t>
        </w:r>
      </w:hyperlink>
      <w:r w:rsidRPr="00E46B5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05:00 - Bags.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07:00 - Non-paper goods in your planner.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11:00 - Writing paper and envelopes and stamps.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15:00 - '</w:t>
      </w:r>
      <w:hyperlink r:id="rId6" w:tgtFrame="_blank" w:history="1">
        <w:r w:rsidRPr="00E46B5C">
          <w:rPr>
            <w:rStyle w:val="Hyperlink"/>
            <w:rFonts w:asciiTheme="minorHAnsi" w:hAnsiTheme="minorHAnsi" w:cstheme="minorHAnsi"/>
            <w:sz w:val="20"/>
            <w:szCs w:val="20"/>
          </w:rPr>
          <w:t>Taking Care of Business</w:t>
        </w:r>
      </w:hyperlink>
      <w:r w:rsidRPr="00E46B5C">
        <w:rPr>
          <w:rFonts w:asciiTheme="minorHAnsi" w:hAnsiTheme="minorHAnsi" w:cstheme="minorHAnsi"/>
          <w:color w:val="000000"/>
          <w:sz w:val="20"/>
          <w:szCs w:val="20"/>
        </w:rPr>
        <w:t>' film.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18:00 - Planner Pouches such as</w:t>
      </w:r>
      <w:r w:rsidRPr="00E46B5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E46B5C">
        <w:rPr>
          <w:rFonts w:asciiTheme="minorHAnsi" w:hAnsiTheme="minorHAnsi" w:cstheme="minorHAnsi"/>
          <w:color w:val="000000"/>
          <w:sz w:val="20"/>
          <w:szCs w:val="20"/>
        </w:rPr>
        <w:fldChar w:fldCharType="begin"/>
      </w:r>
      <w:r w:rsidRPr="00E46B5C">
        <w:rPr>
          <w:rFonts w:asciiTheme="minorHAnsi" w:hAnsiTheme="minorHAnsi" w:cstheme="minorHAnsi"/>
          <w:color w:val="000000"/>
          <w:sz w:val="20"/>
          <w:szCs w:val="20"/>
        </w:rPr>
        <w:instrText xml:space="preserve"> HYPERLINK "https://shop.delfonics.com/fs/delfonics/500661" \t "_blank" </w:instrText>
      </w:r>
      <w:r w:rsidRPr="00E46B5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E46B5C">
        <w:rPr>
          <w:rStyle w:val="Hyperlink"/>
          <w:rFonts w:asciiTheme="minorHAnsi" w:hAnsiTheme="minorHAnsi" w:cstheme="minorHAnsi"/>
          <w:sz w:val="20"/>
          <w:szCs w:val="20"/>
        </w:rPr>
        <w:t>Delfonics</w:t>
      </w:r>
      <w:proofErr w:type="spellEnd"/>
      <w:r w:rsidRPr="00E46B5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E46B5C">
        <w:rPr>
          <w:rFonts w:asciiTheme="minorHAnsi" w:hAnsiTheme="minorHAnsi" w:cstheme="minorHAnsi"/>
          <w:color w:val="000000"/>
          <w:sz w:val="20"/>
          <w:szCs w:val="20"/>
        </w:rPr>
        <w:t xml:space="preserve"> or </w:t>
      </w:r>
      <w:proofErr w:type="spellStart"/>
      <w:r w:rsidRPr="00E46B5C">
        <w:rPr>
          <w:rFonts w:asciiTheme="minorHAnsi" w:hAnsiTheme="minorHAnsi" w:cstheme="minorHAnsi"/>
          <w:color w:val="000000"/>
          <w:sz w:val="20"/>
          <w:szCs w:val="20"/>
        </w:rPr>
        <w:t>Muji</w:t>
      </w:r>
      <w:proofErr w:type="spellEnd"/>
      <w:r w:rsidRPr="00E46B5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22:00 - What you actually need on a regular basis.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23:00 -</w:t>
      </w:r>
      <w:r w:rsidRPr="00E46B5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E46B5C">
        <w:rPr>
          <w:rFonts w:asciiTheme="minorHAnsi" w:hAnsiTheme="minorHAnsi" w:cstheme="minorHAnsi"/>
          <w:color w:val="000000"/>
          <w:sz w:val="20"/>
          <w:szCs w:val="20"/>
        </w:rPr>
        <w:fldChar w:fldCharType="begin"/>
      </w:r>
      <w:r w:rsidRPr="00E46B5C">
        <w:rPr>
          <w:rFonts w:asciiTheme="minorHAnsi" w:hAnsiTheme="minorHAnsi" w:cstheme="minorHAnsi"/>
          <w:color w:val="000000"/>
          <w:sz w:val="20"/>
          <w:szCs w:val="20"/>
        </w:rPr>
        <w:instrText xml:space="preserve"> HYPERLINK "https://philofaxy.blogspot.com/search/label/iPad" \t "_blank" </w:instrText>
      </w:r>
      <w:r w:rsidRPr="00E46B5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E46B5C">
        <w:rPr>
          <w:rStyle w:val="Hyperlink"/>
          <w:rFonts w:asciiTheme="minorHAnsi" w:hAnsiTheme="minorHAnsi" w:cstheme="minorHAnsi"/>
          <w:sz w:val="20"/>
          <w:szCs w:val="20"/>
        </w:rPr>
        <w:t>Ipad</w:t>
      </w:r>
      <w:proofErr w:type="spellEnd"/>
      <w:r w:rsidRPr="00E46B5C">
        <w:rPr>
          <w:rStyle w:val="Hyperlink"/>
          <w:rFonts w:asciiTheme="minorHAnsi" w:hAnsiTheme="minorHAnsi" w:cstheme="minorHAnsi"/>
          <w:sz w:val="20"/>
          <w:szCs w:val="20"/>
        </w:rPr>
        <w:t>/Organiser</w:t>
      </w:r>
      <w:r w:rsidRPr="00E46B5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E46B5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948DF" w:rsidRPr="00E46B5C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24:00 - Compartmentalising your bag/planner. </w:t>
      </w:r>
    </w:p>
    <w:p w:rsidR="00734400" w:rsidRPr="00E46B5C" w:rsidRDefault="00F948DF" w:rsidP="00E46B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46B5C">
        <w:rPr>
          <w:rFonts w:asciiTheme="minorHAnsi" w:hAnsiTheme="minorHAnsi" w:cstheme="minorHAnsi"/>
          <w:color w:val="000000"/>
          <w:sz w:val="20"/>
          <w:szCs w:val="20"/>
        </w:rPr>
        <w:t>25:30 - Packing lists will help you decide what you need for different circumstances.</w:t>
      </w:r>
      <w:bookmarkStart w:id="0" w:name="_GoBack"/>
      <w:bookmarkEnd w:id="0"/>
    </w:p>
    <w:sectPr w:rsidR="00734400" w:rsidRPr="00E46B5C" w:rsidSect="00E46B5C">
      <w:pgSz w:w="5380" w:h="9680"/>
      <w:pgMar w:top="567" w:right="567" w:bottom="113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DF"/>
    <w:rsid w:val="000051AB"/>
    <w:rsid w:val="000928A8"/>
    <w:rsid w:val="00260F13"/>
    <w:rsid w:val="002C6CFC"/>
    <w:rsid w:val="00311D72"/>
    <w:rsid w:val="005078B9"/>
    <w:rsid w:val="0066044B"/>
    <w:rsid w:val="006C5662"/>
    <w:rsid w:val="007A19A8"/>
    <w:rsid w:val="007B50F4"/>
    <w:rsid w:val="00D85965"/>
    <w:rsid w:val="00E46B5C"/>
    <w:rsid w:val="00F01D52"/>
    <w:rsid w:val="00F0758E"/>
    <w:rsid w:val="00F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CC8D0CEE-23F8-A74C-8DF1-146AF02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8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948DF"/>
  </w:style>
  <w:style w:type="character" w:styleId="Hyperlink">
    <w:name w:val="Hyperlink"/>
    <w:basedOn w:val="DefaultParagraphFont"/>
    <w:uiPriority w:val="99"/>
    <w:semiHidden/>
    <w:unhideWhenUsed/>
    <w:rsid w:val="00F948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B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aking_Care_of_Business_(film)" TargetMode="External"/><Relationship Id="rId5" Type="http://schemas.openxmlformats.org/officeDocument/2006/relationships/hyperlink" Target="https://everydaycarry.com" TargetMode="External"/><Relationship Id="rId4" Type="http://schemas.openxmlformats.org/officeDocument/2006/relationships/hyperlink" Target="https://www.ebay.com/itm/163194769587?ul_noapp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2019-04-06T11:34:00Z</cp:lastPrinted>
  <dcterms:created xsi:type="dcterms:W3CDTF">2019-04-06T11:35:00Z</dcterms:created>
  <dcterms:modified xsi:type="dcterms:W3CDTF">2019-04-06T11:35:00Z</dcterms:modified>
</cp:coreProperties>
</file>