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8026C6">
        <w:rPr>
          <w:rFonts w:asciiTheme="majorHAnsi" w:hAnsiTheme="majorHAnsi" w:cs="Times"/>
          <w:b/>
          <w:bCs/>
          <w:sz w:val="16"/>
          <w:szCs w:val="16"/>
          <w:lang w:val="en-US"/>
        </w:rPr>
        <w:t>Creating the ultimate planner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Creating the ultimate planner for work, personal and academic life, a reader suggestion from Kim Kiyabu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8026C6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02:00 - Defining the different aspects of your life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03:45 - Using only one planner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04:30 - Using satellites to your planner (Journals, Notebooks)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05:30 - One planner should have all of your appointments for work and home life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06:00 - Academic calendars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08:00 - Planning around others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09:00 - Sudden realisation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10:15 - Fitting everything in to your day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12:15 - Time blocking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13:15 - '</w:t>
      </w:r>
      <w:hyperlink r:id="rId5" w:history="1">
        <w:r w:rsidRPr="008026C6">
          <w:rPr>
            <w:rFonts w:asciiTheme="majorHAnsi" w:hAnsiTheme="majorHAnsi" w:cs="Times"/>
            <w:color w:val="420178"/>
            <w:sz w:val="16"/>
            <w:szCs w:val="16"/>
            <w:u w:val="single" w:color="420178"/>
            <w:lang w:val="en-US"/>
          </w:rPr>
          <w:t>Up in the Air</w:t>
        </w:r>
      </w:hyperlink>
      <w:r w:rsidRPr="008026C6">
        <w:rPr>
          <w:rFonts w:asciiTheme="majorHAnsi" w:hAnsiTheme="majorHAnsi" w:cs="Times"/>
          <w:sz w:val="16"/>
          <w:szCs w:val="16"/>
          <w:lang w:val="en-US"/>
        </w:rPr>
        <w:t>' - lighten the load  </w:t>
      </w:r>
      <w:hyperlink r:id="rId6" w:history="1">
        <w:r w:rsidRPr="008026C6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Video</w:t>
        </w:r>
      </w:hyperlink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14:00 - Splitting things up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15:45 - Post-its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16:00 - Using two diary inserts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18:30 - Colour coding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20:00 - Fitting in smaller tasks in to the gaps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21:00 - Being flexible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22:00 - Goals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24:00 - Someday</w:t>
      </w:r>
    </w:p>
    <w:p w:rsidR="009C0D43" w:rsidRPr="008026C6" w:rsidRDefault="009C0D43" w:rsidP="009C0D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25:30 - Project management</w:t>
      </w:r>
    </w:p>
    <w:p w:rsidR="0065353D" w:rsidRPr="008026C6" w:rsidRDefault="009C0D43" w:rsidP="009C0D43">
      <w:pPr>
        <w:rPr>
          <w:rFonts w:asciiTheme="majorHAnsi" w:hAnsiTheme="majorHAnsi"/>
          <w:sz w:val="16"/>
          <w:szCs w:val="16"/>
        </w:rPr>
      </w:pPr>
      <w:r w:rsidRPr="008026C6">
        <w:rPr>
          <w:rFonts w:asciiTheme="majorHAnsi" w:hAnsiTheme="majorHAnsi" w:cs="Times"/>
          <w:sz w:val="16"/>
          <w:szCs w:val="16"/>
          <w:lang w:val="en-US"/>
        </w:rPr>
        <w:t>26:00 - Filtering down from Yearly - Daily</w:t>
      </w:r>
    </w:p>
    <w:bookmarkEnd w:id="0"/>
    <w:sectPr w:rsidR="0065353D" w:rsidRPr="008026C6" w:rsidSect="008026C6">
      <w:pgSz w:w="5380" w:h="9680"/>
      <w:pgMar w:top="794" w:right="567" w:bottom="794" w:left="907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3"/>
    <w:rsid w:val="00044D42"/>
    <w:rsid w:val="0065353D"/>
    <w:rsid w:val="008026C6"/>
    <w:rsid w:val="009C0D43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mdb.com/character/ch0155986/quotes" TargetMode="External"/><Relationship Id="rId6" Type="http://schemas.openxmlformats.org/officeDocument/2006/relationships/hyperlink" Target="https://youtu.be/UsRP9EUrXjo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2017-02-08T12:07:00Z</cp:lastPrinted>
  <dcterms:created xsi:type="dcterms:W3CDTF">2017-02-08T12:07:00Z</dcterms:created>
  <dcterms:modified xsi:type="dcterms:W3CDTF">2017-02-08T12:07:00Z</dcterms:modified>
</cp:coreProperties>
</file>