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1E" w:rsidRPr="00C3041E" w:rsidRDefault="00C3041E" w:rsidP="00C3041E">
      <w:pPr>
        <w:widowControl w:val="0"/>
        <w:autoSpaceDE w:val="0"/>
        <w:autoSpaceDN w:val="0"/>
        <w:adjustRightInd w:val="0"/>
        <w:rPr>
          <w:rFonts w:asciiTheme="majorHAnsi" w:hAnsiTheme="majorHAnsi" w:cs="Trebuchet MS"/>
          <w:color w:val="343434"/>
          <w:sz w:val="32"/>
          <w:szCs w:val="32"/>
          <w:lang w:val="en-US"/>
        </w:rPr>
      </w:pPr>
      <w:r w:rsidRPr="00C3041E">
        <w:rPr>
          <w:rFonts w:asciiTheme="majorHAnsi" w:hAnsiTheme="majorHAnsi" w:cs="Trebuchet MS"/>
          <w:color w:val="343434"/>
          <w:sz w:val="32"/>
          <w:szCs w:val="32"/>
          <w:lang w:val="en-US"/>
        </w:rPr>
        <w:t>The Hitch Hikers Guide to the Plannerverse - Episode 9</w:t>
      </w:r>
    </w:p>
    <w:p w:rsidR="00C3041E" w:rsidRPr="00C3041E" w:rsidRDefault="00C3041E" w:rsidP="00C3041E">
      <w:pPr>
        <w:widowControl w:val="0"/>
        <w:autoSpaceDE w:val="0"/>
        <w:autoSpaceDN w:val="0"/>
        <w:adjustRightInd w:val="0"/>
        <w:rPr>
          <w:rFonts w:asciiTheme="majorHAnsi" w:hAnsiTheme="majorHAnsi" w:cs="Verdana"/>
          <w:color w:val="646464"/>
          <w:sz w:val="32"/>
          <w:szCs w:val="32"/>
          <w:lang w:val="en-US"/>
        </w:rPr>
      </w:pPr>
    </w:p>
    <w:p w:rsidR="00C3041E" w:rsidRPr="00C3041E" w:rsidRDefault="00C3041E" w:rsidP="00C3041E">
      <w:pPr>
        <w:widowControl w:val="0"/>
        <w:autoSpaceDE w:val="0"/>
        <w:autoSpaceDN w:val="0"/>
        <w:adjustRightInd w:val="0"/>
        <w:rPr>
          <w:rFonts w:asciiTheme="majorHAnsi" w:hAnsiTheme="majorHAnsi" w:cs="Verdana"/>
          <w:color w:val="343434"/>
          <w:sz w:val="32"/>
          <w:szCs w:val="32"/>
          <w:lang w:val="en-US"/>
        </w:rPr>
      </w:pPr>
      <w:r w:rsidRPr="00C3041E">
        <w:rPr>
          <w:rFonts w:asciiTheme="majorHAnsi" w:hAnsiTheme="majorHAnsi" w:cs="Verdana"/>
          <w:b/>
          <w:bCs/>
          <w:color w:val="343434"/>
          <w:sz w:val="32"/>
          <w:szCs w:val="32"/>
          <w:lang w:val="en-US"/>
        </w:rPr>
        <w:t>Planner Planning</w:t>
      </w:r>
    </w:p>
    <w:p w:rsidR="00C3041E" w:rsidRPr="00C3041E" w:rsidRDefault="00C3041E" w:rsidP="00C3041E">
      <w:pPr>
        <w:widowControl w:val="0"/>
        <w:autoSpaceDE w:val="0"/>
        <w:autoSpaceDN w:val="0"/>
        <w:adjustRightInd w:val="0"/>
        <w:rPr>
          <w:rFonts w:asciiTheme="majorHAnsi" w:hAnsiTheme="majorHAnsi" w:cs="Verdana"/>
          <w:b/>
          <w:bCs/>
          <w:color w:val="343434"/>
          <w:sz w:val="32"/>
          <w:szCs w:val="32"/>
          <w:lang w:val="en-US"/>
        </w:rPr>
      </w:pPr>
    </w:p>
    <w:p w:rsidR="00C3041E" w:rsidRPr="00C3041E" w:rsidRDefault="00C3041E" w:rsidP="00C3041E">
      <w:pPr>
        <w:widowControl w:val="0"/>
        <w:autoSpaceDE w:val="0"/>
        <w:autoSpaceDN w:val="0"/>
        <w:adjustRightInd w:val="0"/>
        <w:rPr>
          <w:rFonts w:asciiTheme="majorHAnsi" w:hAnsiTheme="majorHAnsi" w:cs="Verdana"/>
          <w:color w:val="343434"/>
          <w:sz w:val="32"/>
          <w:szCs w:val="32"/>
          <w:lang w:val="en-US"/>
        </w:rPr>
      </w:pPr>
      <w:r w:rsidRPr="00C3041E">
        <w:rPr>
          <w:rFonts w:asciiTheme="majorHAnsi" w:hAnsiTheme="majorHAnsi" w:cs="Verdana"/>
          <w:color w:val="343434"/>
          <w:sz w:val="32"/>
          <w:szCs w:val="32"/>
          <w:lang w:val="en-US"/>
        </w:rPr>
        <w:t>Planning purists, take note! In this episode Steve and Karine discuss the ultimate goal of planning and why the need for multiple inserts. Often planner users get lost in the vast insert shuffle (literally); it’s happened to all of us.</w:t>
      </w:r>
    </w:p>
    <w:p w:rsidR="00C3041E" w:rsidRPr="00C3041E" w:rsidRDefault="00C3041E" w:rsidP="00C3041E">
      <w:pPr>
        <w:widowControl w:val="0"/>
        <w:autoSpaceDE w:val="0"/>
        <w:autoSpaceDN w:val="0"/>
        <w:adjustRightInd w:val="0"/>
        <w:rPr>
          <w:rFonts w:asciiTheme="majorHAnsi" w:hAnsiTheme="majorHAnsi" w:cs="Verdana"/>
          <w:color w:val="343434"/>
          <w:sz w:val="32"/>
          <w:szCs w:val="32"/>
          <w:lang w:val="en-US"/>
        </w:rPr>
      </w:pPr>
    </w:p>
    <w:p w:rsidR="00C3041E" w:rsidRPr="00C3041E" w:rsidRDefault="00C3041E" w:rsidP="00C3041E">
      <w:pPr>
        <w:widowControl w:val="0"/>
        <w:autoSpaceDE w:val="0"/>
        <w:autoSpaceDN w:val="0"/>
        <w:adjustRightInd w:val="0"/>
        <w:rPr>
          <w:rFonts w:asciiTheme="majorHAnsi" w:hAnsiTheme="majorHAnsi" w:cs="Verdana"/>
          <w:color w:val="343434"/>
          <w:sz w:val="32"/>
          <w:szCs w:val="32"/>
          <w:lang w:val="en-US"/>
        </w:rPr>
      </w:pPr>
      <w:r w:rsidRPr="00C3041E">
        <w:rPr>
          <w:rFonts w:asciiTheme="majorHAnsi" w:hAnsiTheme="majorHAnsi" w:cs="Verdana"/>
          <w:color w:val="343434"/>
          <w:sz w:val="32"/>
          <w:szCs w:val="32"/>
          <w:lang w:val="en-US"/>
        </w:rPr>
        <w:t>We will examine what needs to be contained a functional planner, after all what use is information if you can’t access it? We hope to demystify the basic use of inserts and whether decorating adds value or takes away from planning. We also take a look at the primary use of planners: goal setting and tracking!</w:t>
      </w:r>
    </w:p>
    <w:p w:rsidR="00C3041E" w:rsidRPr="00C3041E" w:rsidRDefault="00C3041E" w:rsidP="00C3041E">
      <w:pPr>
        <w:widowControl w:val="0"/>
        <w:autoSpaceDE w:val="0"/>
        <w:autoSpaceDN w:val="0"/>
        <w:adjustRightInd w:val="0"/>
        <w:rPr>
          <w:rFonts w:asciiTheme="majorHAnsi" w:hAnsiTheme="majorHAnsi" w:cs="Verdana"/>
          <w:color w:val="343434"/>
          <w:sz w:val="32"/>
          <w:szCs w:val="32"/>
          <w:lang w:val="en-US"/>
        </w:rPr>
      </w:pPr>
    </w:p>
    <w:p w:rsidR="00C3041E" w:rsidRPr="00C3041E" w:rsidRDefault="00C3041E" w:rsidP="00C3041E">
      <w:pPr>
        <w:widowControl w:val="0"/>
        <w:autoSpaceDE w:val="0"/>
        <w:autoSpaceDN w:val="0"/>
        <w:adjustRightInd w:val="0"/>
        <w:rPr>
          <w:rFonts w:asciiTheme="majorHAnsi" w:hAnsiTheme="majorHAnsi" w:cs="Verdana"/>
          <w:color w:val="343434"/>
          <w:sz w:val="32"/>
          <w:szCs w:val="32"/>
          <w:lang w:val="en-US"/>
        </w:rPr>
      </w:pPr>
      <w:r w:rsidRPr="00C3041E">
        <w:rPr>
          <w:rFonts w:asciiTheme="majorHAnsi" w:hAnsiTheme="majorHAnsi" w:cs="Verdana"/>
          <w:color w:val="343434"/>
          <w:sz w:val="32"/>
          <w:szCs w:val="32"/>
          <w:lang w:val="en-US"/>
        </w:rPr>
        <w:t>If you have ideas for future episodes please send them to steve at philofaxy dot com</w:t>
      </w:r>
    </w:p>
    <w:p w:rsidR="00C3041E" w:rsidRPr="00C3041E" w:rsidRDefault="00C3041E" w:rsidP="00C3041E">
      <w:pPr>
        <w:widowControl w:val="0"/>
        <w:autoSpaceDE w:val="0"/>
        <w:autoSpaceDN w:val="0"/>
        <w:adjustRightInd w:val="0"/>
        <w:rPr>
          <w:rFonts w:asciiTheme="majorHAnsi" w:hAnsiTheme="majorHAnsi" w:cs="Verdana"/>
          <w:color w:val="2500C0"/>
          <w:sz w:val="32"/>
          <w:szCs w:val="32"/>
          <w:lang w:val="en-US"/>
        </w:rPr>
      </w:pPr>
    </w:p>
    <w:p w:rsidR="00C3041E" w:rsidRPr="00C3041E" w:rsidRDefault="00C3041E" w:rsidP="00C3041E">
      <w:pPr>
        <w:widowControl w:val="0"/>
        <w:autoSpaceDE w:val="0"/>
        <w:autoSpaceDN w:val="0"/>
        <w:adjustRightInd w:val="0"/>
        <w:rPr>
          <w:rFonts w:asciiTheme="majorHAnsi" w:hAnsiTheme="majorHAnsi" w:cs="Verdana"/>
          <w:color w:val="343434"/>
          <w:sz w:val="32"/>
          <w:szCs w:val="32"/>
          <w:lang w:val="en-US"/>
        </w:rPr>
      </w:pPr>
      <w:r w:rsidRPr="00C3041E">
        <w:rPr>
          <w:rFonts w:asciiTheme="majorHAnsi" w:hAnsiTheme="majorHAnsi" w:cs="Verdana"/>
          <w:b/>
          <w:bCs/>
          <w:color w:val="343434"/>
          <w:sz w:val="32"/>
          <w:szCs w:val="32"/>
          <w:lang w:val="en-US"/>
        </w:rPr>
        <w:t>Show Notes </w:t>
      </w:r>
      <w:r w:rsidRPr="00C3041E">
        <w:rPr>
          <w:rFonts w:asciiTheme="majorHAnsi" w:hAnsiTheme="majorHAnsi" w:cs="Verdana"/>
          <w:color w:val="343434"/>
          <w:sz w:val="32"/>
          <w:szCs w:val="32"/>
          <w:lang w:val="en-US"/>
        </w:rPr>
        <w:t>(timings approximate)</w:t>
      </w:r>
    </w:p>
    <w:p w:rsidR="00C3041E" w:rsidRPr="00C3041E" w:rsidRDefault="00C3041E" w:rsidP="00C3041E">
      <w:pPr>
        <w:widowControl w:val="0"/>
        <w:autoSpaceDE w:val="0"/>
        <w:autoSpaceDN w:val="0"/>
        <w:adjustRightInd w:val="0"/>
        <w:rPr>
          <w:rFonts w:asciiTheme="majorHAnsi" w:hAnsiTheme="majorHAnsi" w:cs="Verdana"/>
          <w:color w:val="343434"/>
          <w:sz w:val="32"/>
          <w:szCs w:val="32"/>
          <w:lang w:val="en-US"/>
        </w:rPr>
      </w:pPr>
      <w:bookmarkStart w:id="0" w:name="_GoBack"/>
      <w:bookmarkEnd w:id="0"/>
    </w:p>
    <w:p w:rsidR="00C3041E" w:rsidRPr="00C3041E" w:rsidRDefault="00C3041E" w:rsidP="00C3041E">
      <w:pPr>
        <w:widowControl w:val="0"/>
        <w:autoSpaceDE w:val="0"/>
        <w:autoSpaceDN w:val="0"/>
        <w:adjustRightInd w:val="0"/>
        <w:rPr>
          <w:rFonts w:asciiTheme="majorHAnsi" w:hAnsiTheme="majorHAnsi" w:cs="Verdana"/>
          <w:color w:val="343434"/>
          <w:sz w:val="32"/>
          <w:szCs w:val="32"/>
          <w:lang w:val="en-US"/>
        </w:rPr>
      </w:pPr>
      <w:r w:rsidRPr="00C3041E">
        <w:rPr>
          <w:rFonts w:asciiTheme="majorHAnsi" w:hAnsiTheme="majorHAnsi" w:cs="Verdana"/>
          <w:color w:val="343434"/>
          <w:sz w:val="32"/>
          <w:szCs w:val="32"/>
          <w:lang w:val="en-US"/>
        </w:rPr>
        <w:t>02:00 - Inserts</w:t>
      </w:r>
    </w:p>
    <w:p w:rsidR="00C3041E" w:rsidRPr="00C3041E" w:rsidRDefault="00C3041E" w:rsidP="00C3041E">
      <w:pPr>
        <w:widowControl w:val="0"/>
        <w:autoSpaceDE w:val="0"/>
        <w:autoSpaceDN w:val="0"/>
        <w:adjustRightInd w:val="0"/>
        <w:rPr>
          <w:rFonts w:asciiTheme="majorHAnsi" w:hAnsiTheme="majorHAnsi" w:cs="Verdana"/>
          <w:color w:val="343434"/>
          <w:sz w:val="32"/>
          <w:szCs w:val="32"/>
          <w:lang w:val="en-US"/>
        </w:rPr>
      </w:pPr>
      <w:r w:rsidRPr="00C3041E">
        <w:rPr>
          <w:rFonts w:asciiTheme="majorHAnsi" w:hAnsiTheme="majorHAnsi" w:cs="Verdana"/>
          <w:color w:val="343434"/>
          <w:sz w:val="32"/>
          <w:szCs w:val="32"/>
          <w:lang w:val="en-US"/>
        </w:rPr>
        <w:t>02:15 - Goals</w:t>
      </w:r>
    </w:p>
    <w:p w:rsidR="00C3041E" w:rsidRPr="00C3041E" w:rsidRDefault="00C3041E" w:rsidP="00C3041E">
      <w:pPr>
        <w:widowControl w:val="0"/>
        <w:autoSpaceDE w:val="0"/>
        <w:autoSpaceDN w:val="0"/>
        <w:adjustRightInd w:val="0"/>
        <w:rPr>
          <w:rFonts w:asciiTheme="majorHAnsi" w:hAnsiTheme="majorHAnsi" w:cs="Verdana"/>
          <w:color w:val="343434"/>
          <w:sz w:val="32"/>
          <w:szCs w:val="32"/>
          <w:lang w:val="en-US"/>
        </w:rPr>
      </w:pPr>
      <w:r w:rsidRPr="00C3041E">
        <w:rPr>
          <w:rFonts w:asciiTheme="majorHAnsi" w:hAnsiTheme="majorHAnsi" w:cs="Verdana"/>
          <w:color w:val="343434"/>
          <w:sz w:val="32"/>
          <w:szCs w:val="32"/>
          <w:lang w:val="en-US"/>
        </w:rPr>
        <w:t>03:00 - Long term planning and goals</w:t>
      </w:r>
    </w:p>
    <w:p w:rsidR="00C3041E" w:rsidRPr="00C3041E" w:rsidRDefault="00C3041E" w:rsidP="00C3041E">
      <w:pPr>
        <w:widowControl w:val="0"/>
        <w:autoSpaceDE w:val="0"/>
        <w:autoSpaceDN w:val="0"/>
        <w:adjustRightInd w:val="0"/>
        <w:rPr>
          <w:rFonts w:asciiTheme="majorHAnsi" w:hAnsiTheme="majorHAnsi" w:cs="Verdana"/>
          <w:color w:val="343434"/>
          <w:sz w:val="32"/>
          <w:szCs w:val="32"/>
          <w:lang w:val="en-US"/>
        </w:rPr>
      </w:pPr>
      <w:r w:rsidRPr="00C3041E">
        <w:rPr>
          <w:rFonts w:asciiTheme="majorHAnsi" w:hAnsiTheme="majorHAnsi" w:cs="Verdana"/>
          <w:color w:val="343434"/>
          <w:sz w:val="32"/>
          <w:szCs w:val="32"/>
          <w:lang w:val="en-US"/>
        </w:rPr>
        <w:t xml:space="preserve">06:30 - Travel website - </w:t>
      </w:r>
      <w:hyperlink r:id="rId5" w:history="1">
        <w:r w:rsidRPr="00C3041E">
          <w:rPr>
            <w:rFonts w:asciiTheme="majorHAnsi" w:hAnsiTheme="majorHAnsi" w:cs="Verdana"/>
            <w:color w:val="2500C0"/>
            <w:sz w:val="32"/>
            <w:szCs w:val="32"/>
            <w:lang w:val="en-US"/>
          </w:rPr>
          <w:t>Kayak</w:t>
        </w:r>
      </w:hyperlink>
    </w:p>
    <w:p w:rsidR="00C3041E" w:rsidRPr="00C3041E" w:rsidRDefault="00C3041E" w:rsidP="00C3041E">
      <w:pPr>
        <w:widowControl w:val="0"/>
        <w:autoSpaceDE w:val="0"/>
        <w:autoSpaceDN w:val="0"/>
        <w:adjustRightInd w:val="0"/>
        <w:rPr>
          <w:rFonts w:asciiTheme="majorHAnsi" w:hAnsiTheme="majorHAnsi" w:cs="Verdana"/>
          <w:color w:val="343434"/>
          <w:sz w:val="32"/>
          <w:szCs w:val="32"/>
          <w:lang w:val="en-US"/>
        </w:rPr>
      </w:pPr>
      <w:r w:rsidRPr="00C3041E">
        <w:rPr>
          <w:rFonts w:asciiTheme="majorHAnsi" w:hAnsiTheme="majorHAnsi" w:cs="Verdana"/>
          <w:color w:val="343434"/>
          <w:sz w:val="32"/>
          <w:szCs w:val="32"/>
          <w:lang w:val="en-US"/>
        </w:rPr>
        <w:t xml:space="preserve">09:00 - </w:t>
      </w:r>
      <w:hyperlink r:id="rId6" w:history="1">
        <w:r w:rsidRPr="00C3041E">
          <w:rPr>
            <w:rFonts w:asciiTheme="majorHAnsi" w:hAnsiTheme="majorHAnsi" w:cs="Verdana"/>
            <w:color w:val="2500C0"/>
            <w:sz w:val="32"/>
            <w:szCs w:val="32"/>
            <w:lang w:val="en-US"/>
          </w:rPr>
          <w:t>Philofaxy Enhanced Time Manager Insert</w:t>
        </w:r>
      </w:hyperlink>
    </w:p>
    <w:p w:rsidR="00C3041E" w:rsidRPr="00C3041E" w:rsidRDefault="00C3041E" w:rsidP="00C3041E">
      <w:pPr>
        <w:widowControl w:val="0"/>
        <w:autoSpaceDE w:val="0"/>
        <w:autoSpaceDN w:val="0"/>
        <w:adjustRightInd w:val="0"/>
        <w:rPr>
          <w:rFonts w:asciiTheme="majorHAnsi" w:hAnsiTheme="majorHAnsi" w:cs="Verdana"/>
          <w:color w:val="343434"/>
          <w:sz w:val="32"/>
          <w:szCs w:val="32"/>
          <w:lang w:val="en-US"/>
        </w:rPr>
      </w:pPr>
      <w:r w:rsidRPr="00C3041E">
        <w:rPr>
          <w:rFonts w:asciiTheme="majorHAnsi" w:hAnsiTheme="majorHAnsi" w:cs="Verdana"/>
          <w:color w:val="343434"/>
          <w:sz w:val="32"/>
          <w:szCs w:val="32"/>
          <w:lang w:val="en-US"/>
        </w:rPr>
        <w:t>12:00 - Time for Planner Planning</w:t>
      </w:r>
    </w:p>
    <w:p w:rsidR="00C3041E" w:rsidRPr="00C3041E" w:rsidRDefault="00C3041E" w:rsidP="00C3041E">
      <w:pPr>
        <w:widowControl w:val="0"/>
        <w:autoSpaceDE w:val="0"/>
        <w:autoSpaceDN w:val="0"/>
        <w:adjustRightInd w:val="0"/>
        <w:rPr>
          <w:rFonts w:asciiTheme="majorHAnsi" w:hAnsiTheme="majorHAnsi" w:cs="Verdana"/>
          <w:color w:val="343434"/>
          <w:sz w:val="32"/>
          <w:szCs w:val="32"/>
          <w:lang w:val="en-US"/>
        </w:rPr>
      </w:pPr>
      <w:r w:rsidRPr="00C3041E">
        <w:rPr>
          <w:rFonts w:asciiTheme="majorHAnsi" w:hAnsiTheme="majorHAnsi" w:cs="Verdana"/>
          <w:color w:val="343434"/>
          <w:sz w:val="32"/>
          <w:szCs w:val="32"/>
          <w:lang w:val="en-US"/>
        </w:rPr>
        <w:t>15:30 - Planning goals</w:t>
      </w:r>
    </w:p>
    <w:p w:rsidR="00C3041E" w:rsidRPr="00C3041E" w:rsidRDefault="00C3041E" w:rsidP="00C3041E">
      <w:pPr>
        <w:widowControl w:val="0"/>
        <w:autoSpaceDE w:val="0"/>
        <w:autoSpaceDN w:val="0"/>
        <w:adjustRightInd w:val="0"/>
        <w:rPr>
          <w:rFonts w:asciiTheme="majorHAnsi" w:hAnsiTheme="majorHAnsi" w:cs="Verdana"/>
          <w:color w:val="343434"/>
          <w:sz w:val="32"/>
          <w:szCs w:val="32"/>
          <w:lang w:val="en-US"/>
        </w:rPr>
      </w:pPr>
      <w:r w:rsidRPr="00C3041E">
        <w:rPr>
          <w:rFonts w:asciiTheme="majorHAnsi" w:hAnsiTheme="majorHAnsi" w:cs="Verdana"/>
          <w:color w:val="343434"/>
          <w:sz w:val="32"/>
          <w:szCs w:val="32"/>
          <w:lang w:val="en-US"/>
        </w:rPr>
        <w:t>17:00 - Prioritising tasks</w:t>
      </w:r>
    </w:p>
    <w:p w:rsidR="00C3041E" w:rsidRPr="00C3041E" w:rsidRDefault="00C3041E" w:rsidP="00C3041E">
      <w:pPr>
        <w:widowControl w:val="0"/>
        <w:autoSpaceDE w:val="0"/>
        <w:autoSpaceDN w:val="0"/>
        <w:adjustRightInd w:val="0"/>
        <w:rPr>
          <w:rFonts w:asciiTheme="majorHAnsi" w:hAnsiTheme="majorHAnsi" w:cs="Verdana"/>
          <w:color w:val="343434"/>
          <w:sz w:val="32"/>
          <w:szCs w:val="32"/>
          <w:lang w:val="en-US"/>
        </w:rPr>
      </w:pPr>
      <w:r w:rsidRPr="00C3041E">
        <w:rPr>
          <w:rFonts w:asciiTheme="majorHAnsi" w:hAnsiTheme="majorHAnsi" w:cs="Verdana"/>
          <w:color w:val="343434"/>
          <w:sz w:val="32"/>
          <w:szCs w:val="32"/>
          <w:lang w:val="en-US"/>
        </w:rPr>
        <w:t>19:30 - The Perfect Day</w:t>
      </w:r>
    </w:p>
    <w:p w:rsidR="00C3041E" w:rsidRPr="00C3041E" w:rsidRDefault="00C3041E" w:rsidP="00C3041E">
      <w:pPr>
        <w:widowControl w:val="0"/>
        <w:autoSpaceDE w:val="0"/>
        <w:autoSpaceDN w:val="0"/>
        <w:adjustRightInd w:val="0"/>
        <w:rPr>
          <w:rFonts w:asciiTheme="majorHAnsi" w:hAnsiTheme="majorHAnsi" w:cs="Verdana"/>
          <w:color w:val="343434"/>
          <w:sz w:val="32"/>
          <w:szCs w:val="32"/>
          <w:lang w:val="en-US"/>
        </w:rPr>
      </w:pPr>
      <w:r w:rsidRPr="00C3041E">
        <w:rPr>
          <w:rFonts w:asciiTheme="majorHAnsi" w:hAnsiTheme="majorHAnsi" w:cs="Verdana"/>
          <w:color w:val="343434"/>
          <w:sz w:val="32"/>
          <w:szCs w:val="32"/>
          <w:lang w:val="en-US"/>
        </w:rPr>
        <w:t>20:30 - Planner Decoration - What Steve does.....</w:t>
      </w:r>
    </w:p>
    <w:p w:rsidR="00C3041E" w:rsidRPr="00C3041E" w:rsidRDefault="00C3041E" w:rsidP="00C3041E">
      <w:pPr>
        <w:widowControl w:val="0"/>
        <w:autoSpaceDE w:val="0"/>
        <w:autoSpaceDN w:val="0"/>
        <w:adjustRightInd w:val="0"/>
        <w:rPr>
          <w:rFonts w:asciiTheme="majorHAnsi" w:hAnsiTheme="majorHAnsi" w:cs="Verdana"/>
          <w:color w:val="343434"/>
          <w:sz w:val="32"/>
          <w:szCs w:val="32"/>
          <w:lang w:val="en-US"/>
        </w:rPr>
      </w:pPr>
      <w:r w:rsidRPr="00C3041E">
        <w:rPr>
          <w:rFonts w:asciiTheme="majorHAnsi" w:hAnsiTheme="majorHAnsi" w:cs="Verdana"/>
          <w:color w:val="343434"/>
          <w:sz w:val="32"/>
          <w:szCs w:val="32"/>
          <w:lang w:val="en-US"/>
        </w:rPr>
        <w:t>23:00 - Using Stickers</w:t>
      </w:r>
    </w:p>
    <w:p w:rsidR="00C3041E" w:rsidRPr="00C3041E" w:rsidRDefault="00C3041E" w:rsidP="00C3041E">
      <w:pPr>
        <w:widowControl w:val="0"/>
        <w:autoSpaceDE w:val="0"/>
        <w:autoSpaceDN w:val="0"/>
        <w:adjustRightInd w:val="0"/>
        <w:rPr>
          <w:rFonts w:asciiTheme="majorHAnsi" w:hAnsiTheme="majorHAnsi" w:cs="Verdana"/>
          <w:color w:val="343434"/>
          <w:sz w:val="32"/>
          <w:szCs w:val="32"/>
          <w:lang w:val="en-US"/>
        </w:rPr>
      </w:pPr>
      <w:r w:rsidRPr="00C3041E">
        <w:rPr>
          <w:rFonts w:asciiTheme="majorHAnsi" w:hAnsiTheme="majorHAnsi" w:cs="Verdana"/>
          <w:color w:val="343434"/>
          <w:sz w:val="32"/>
          <w:szCs w:val="32"/>
          <w:lang w:val="en-US"/>
        </w:rPr>
        <w:t>25:30 - Colour coding</w:t>
      </w:r>
    </w:p>
    <w:p w:rsidR="00C3041E" w:rsidRPr="00C3041E" w:rsidRDefault="00C3041E" w:rsidP="00C3041E">
      <w:pPr>
        <w:widowControl w:val="0"/>
        <w:autoSpaceDE w:val="0"/>
        <w:autoSpaceDN w:val="0"/>
        <w:adjustRightInd w:val="0"/>
        <w:rPr>
          <w:rFonts w:asciiTheme="majorHAnsi" w:hAnsiTheme="majorHAnsi" w:cs="Verdana"/>
          <w:color w:val="343434"/>
          <w:sz w:val="32"/>
          <w:szCs w:val="32"/>
          <w:lang w:val="en-US"/>
        </w:rPr>
      </w:pPr>
      <w:r w:rsidRPr="00C3041E">
        <w:rPr>
          <w:rFonts w:asciiTheme="majorHAnsi" w:hAnsiTheme="majorHAnsi" w:cs="Verdana"/>
          <w:color w:val="343434"/>
          <w:sz w:val="32"/>
          <w:szCs w:val="32"/>
          <w:lang w:val="en-US"/>
        </w:rPr>
        <w:t xml:space="preserve">26:15 - </w:t>
      </w:r>
      <w:hyperlink r:id="rId7" w:history="1">
        <w:r w:rsidRPr="00C3041E">
          <w:rPr>
            <w:rFonts w:asciiTheme="majorHAnsi" w:hAnsiTheme="majorHAnsi" w:cs="Verdana"/>
            <w:color w:val="2500C0"/>
            <w:sz w:val="32"/>
            <w:szCs w:val="32"/>
            <w:lang w:val="en-US"/>
          </w:rPr>
          <w:t>Today markers</w:t>
        </w:r>
      </w:hyperlink>
    </w:p>
    <w:p w:rsidR="00C3041E" w:rsidRPr="00C3041E" w:rsidRDefault="00C3041E" w:rsidP="00C3041E">
      <w:pPr>
        <w:widowControl w:val="0"/>
        <w:autoSpaceDE w:val="0"/>
        <w:autoSpaceDN w:val="0"/>
        <w:adjustRightInd w:val="0"/>
        <w:rPr>
          <w:rFonts w:asciiTheme="majorHAnsi" w:hAnsiTheme="majorHAnsi" w:cs="Verdana"/>
          <w:color w:val="343434"/>
          <w:sz w:val="32"/>
          <w:szCs w:val="32"/>
          <w:lang w:val="en-US"/>
        </w:rPr>
      </w:pPr>
      <w:r w:rsidRPr="00C3041E">
        <w:rPr>
          <w:rFonts w:asciiTheme="majorHAnsi" w:hAnsiTheme="majorHAnsi" w:cs="Verdana"/>
          <w:color w:val="343434"/>
          <w:sz w:val="32"/>
          <w:szCs w:val="32"/>
          <w:lang w:val="en-US"/>
        </w:rPr>
        <w:t xml:space="preserve">28:30 - Tips of the week - My Week - </w:t>
      </w:r>
      <w:hyperlink r:id="rId8" w:history="1">
        <w:r w:rsidRPr="00C3041E">
          <w:rPr>
            <w:rFonts w:asciiTheme="majorHAnsi" w:hAnsiTheme="majorHAnsi" w:cs="Verdana"/>
            <w:color w:val="2500C0"/>
            <w:sz w:val="32"/>
            <w:szCs w:val="32"/>
            <w:lang w:val="en-US"/>
          </w:rPr>
          <w:t>Paper Lovestory</w:t>
        </w:r>
      </w:hyperlink>
    </w:p>
    <w:p w:rsidR="0065353D" w:rsidRPr="00C3041E" w:rsidRDefault="00C3041E" w:rsidP="00C3041E">
      <w:pPr>
        <w:rPr>
          <w:rFonts w:asciiTheme="majorHAnsi" w:hAnsiTheme="majorHAnsi"/>
          <w:sz w:val="32"/>
          <w:szCs w:val="32"/>
        </w:rPr>
      </w:pPr>
      <w:r w:rsidRPr="00C3041E">
        <w:rPr>
          <w:rFonts w:asciiTheme="majorHAnsi" w:hAnsiTheme="majorHAnsi" w:cs="Verdana"/>
          <w:color w:val="343434"/>
          <w:sz w:val="32"/>
          <w:szCs w:val="32"/>
          <w:lang w:val="en-US"/>
        </w:rPr>
        <w:t xml:space="preserve">30:00 - </w:t>
      </w:r>
      <w:hyperlink r:id="rId9" w:history="1">
        <w:r w:rsidRPr="00C3041E">
          <w:rPr>
            <w:rFonts w:asciiTheme="majorHAnsi" w:hAnsiTheme="majorHAnsi" w:cs="Verdana"/>
            <w:color w:val="2500C0"/>
            <w:sz w:val="32"/>
            <w:szCs w:val="32"/>
            <w:lang w:val="en-US"/>
          </w:rPr>
          <w:t>Planner Decoration Videos</w:t>
        </w:r>
      </w:hyperlink>
    </w:p>
    <w:sectPr w:rsidR="0065353D" w:rsidRPr="00C3041E" w:rsidSect="00C3041E">
      <w:pgSz w:w="11900" w:h="16840"/>
      <w:pgMar w:top="794" w:right="567" w:bottom="816" w:left="1021" w:header="709" w:footer="709" w:gutter="0"/>
      <w:cols w:space="708"/>
      <w:printerSettings r:id="rId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1E"/>
    <w:rsid w:val="00044D42"/>
    <w:rsid w:val="0065353D"/>
    <w:rsid w:val="00AC41A3"/>
    <w:rsid w:val="00C3041E"/>
    <w:rsid w:val="00E12D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4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041E"/>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4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041E"/>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kayak.com/" TargetMode="External"/><Relationship Id="rId6" Type="http://schemas.openxmlformats.org/officeDocument/2006/relationships/hyperlink" Target="http://philofaxy.blogspot.com/2012/02/download-source-files-for-new-a5-diary.html" TargetMode="External"/><Relationship Id="rId7" Type="http://schemas.openxmlformats.org/officeDocument/2006/relationships/hyperlink" Target="http://philofaxy.blogspot.com/2016/03/today-marker.html" TargetMode="External"/><Relationship Id="rId8" Type="http://schemas.openxmlformats.org/officeDocument/2006/relationships/hyperlink" Target="http://www.paperlovestory.com/" TargetMode="External"/><Relationship Id="rId9" Type="http://schemas.openxmlformats.org/officeDocument/2006/relationships/hyperlink" Target="https://www.youtube.com/results?search_query=planner+decoration" TargetMode="Externa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1303</Characters>
  <Application>Microsoft Macintosh Word</Application>
  <DocSecurity>0</DocSecurity>
  <Lines>10</Lines>
  <Paragraphs>3</Paragraphs>
  <ScaleCrop>false</ScaleCrop>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1</cp:revision>
  <dcterms:created xsi:type="dcterms:W3CDTF">2016-05-17T16:35:00Z</dcterms:created>
  <dcterms:modified xsi:type="dcterms:W3CDTF">2016-05-17T16:37:00Z</dcterms:modified>
</cp:coreProperties>
</file>