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b/>
          <w:bCs/>
          <w:color w:val="000000"/>
          <w:sz w:val="32"/>
          <w:szCs w:val="32"/>
        </w:rPr>
        <w:t>Organisation. 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 xml:space="preserve">This episode is part </w:t>
      </w:r>
      <w:proofErr w:type="gramStart"/>
      <w:r w:rsidRPr="00C87A6C">
        <w:rPr>
          <w:rFonts w:asciiTheme="minorHAnsi" w:hAnsiTheme="minorHAnsi" w:cstheme="minorHAnsi"/>
          <w:color w:val="000000"/>
          <w:sz w:val="32"/>
          <w:szCs w:val="32"/>
        </w:rPr>
        <w:t>three of a five part</w:t>
      </w:r>
      <w:proofErr w:type="gramEnd"/>
      <w:r w:rsidRPr="00C87A6C">
        <w:rPr>
          <w:rFonts w:asciiTheme="minorHAnsi" w:hAnsiTheme="minorHAnsi" w:cstheme="minorHAnsi"/>
          <w:color w:val="000000"/>
          <w:sz w:val="32"/>
          <w:szCs w:val="32"/>
        </w:rPr>
        <w:t xml:space="preserve"> series that breaks down how to apply the five principles of Getting Things Done by David Allen in your planner.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C87A6C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C87A6C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C87A6C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C87A6C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C87A6C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02:00 - The first steps. 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04:00 - Making your lists manageable. 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05:30 - Limit the size of your lists.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07:30 - Dependents.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08:30 - Four Franklin Covey Quadrants.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09:30 - Prioritising things.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10:15 - Using removable tabs.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11:15 - Don't overload yourself.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 xml:space="preserve">14:00 - Blocking out time for tasks, just don't </w:t>
      </w:r>
      <w:proofErr w:type="spellStart"/>
      <w:r w:rsidRPr="00C87A6C">
        <w:rPr>
          <w:rFonts w:asciiTheme="minorHAnsi" w:hAnsiTheme="minorHAnsi" w:cstheme="minorHAnsi"/>
          <w:color w:val="000000"/>
          <w:sz w:val="32"/>
          <w:szCs w:val="32"/>
        </w:rPr>
        <w:t>over do</w:t>
      </w:r>
      <w:proofErr w:type="spellEnd"/>
      <w:r w:rsidRPr="00C87A6C">
        <w:rPr>
          <w:rFonts w:asciiTheme="minorHAnsi" w:hAnsiTheme="minorHAnsi" w:cstheme="minorHAnsi"/>
          <w:color w:val="000000"/>
          <w:sz w:val="32"/>
          <w:szCs w:val="32"/>
        </w:rPr>
        <w:t xml:space="preserve"> it.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16:15 - Using the layout of your diary insert to categorise tasks.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19:00 - What inserts? 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20:15 - Having the right tabs.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21:00 - Who do these techniques apply to? 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22:00 - What to record, plan? </w:t>
      </w:r>
    </w:p>
    <w:p w:rsidR="00C87A6C" w:rsidRPr="00C87A6C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87A6C">
        <w:rPr>
          <w:rFonts w:asciiTheme="minorHAnsi" w:hAnsiTheme="minorHAnsi" w:cstheme="minorHAnsi"/>
          <w:color w:val="000000"/>
          <w:sz w:val="32"/>
          <w:szCs w:val="32"/>
        </w:rPr>
        <w:t>25:00 - Projects.</w:t>
      </w:r>
    </w:p>
    <w:p w:rsidR="004D0A7A" w:rsidRPr="00C87A6C" w:rsidRDefault="00A10B1C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4D0A7A" w:rsidRPr="00C87A6C" w:rsidSect="00A10B1C">
      <w:pgSz w:w="11900" w:h="16840"/>
      <w:pgMar w:top="851" w:right="851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6C"/>
    <w:rsid w:val="0008718E"/>
    <w:rsid w:val="000A4AF5"/>
    <w:rsid w:val="001057D9"/>
    <w:rsid w:val="00A10B1C"/>
    <w:rsid w:val="00C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ADB29922-40A4-834F-8663-44417DD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A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2018-04-17T20:37:00Z</cp:lastPrinted>
  <dcterms:created xsi:type="dcterms:W3CDTF">2018-04-17T20:36:00Z</dcterms:created>
  <dcterms:modified xsi:type="dcterms:W3CDTF">2018-04-17T20:37:00Z</dcterms:modified>
</cp:coreProperties>
</file>