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b/>
          <w:bCs/>
          <w:color w:val="000000"/>
          <w:sz w:val="32"/>
          <w:szCs w:val="32"/>
        </w:rPr>
        <w:t>To Do Lists and Diary Pages 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We are back after an extended break for various reasons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If you have ideas for future episodes please send them to steve at philofaxy dot com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b/>
          <w:bCs/>
          <w:color w:val="000000"/>
          <w:sz w:val="32"/>
          <w:szCs w:val="32"/>
        </w:rPr>
        <w:t>Show Notes </w:t>
      </w:r>
      <w:r w:rsidRPr="00C1744E">
        <w:rPr>
          <w:rFonts w:asciiTheme="majorHAnsi" w:hAnsiTheme="majorHAnsi"/>
          <w:color w:val="000000"/>
          <w:sz w:val="32"/>
          <w:szCs w:val="32"/>
        </w:rPr>
        <w:t>(timings approximate)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00:00 - Introduction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01:45 - Managing of To Do lists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02:00 - Dailies or Weeklies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04:00 - Where to write things down?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05:00 - Contexts to separate things out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08:00 - Don't make your notes too short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09:00 - Using an undated task list with a dated daily page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11:00 - Archiving older daily pages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14:00 -</w:t>
      </w:r>
      <w:r w:rsidRPr="00C1744E">
        <w:rPr>
          <w:rStyle w:val="apple-converted-space"/>
          <w:rFonts w:asciiTheme="majorHAnsi" w:hAnsiTheme="majorHAnsi"/>
          <w:color w:val="000000"/>
          <w:sz w:val="32"/>
          <w:szCs w:val="32"/>
        </w:rPr>
        <w:t> </w:t>
      </w:r>
      <w:hyperlink r:id="rId5" w:history="1">
        <w:r w:rsidRPr="00C1744E">
          <w:rPr>
            <w:rStyle w:val="Hyperlink"/>
            <w:rFonts w:asciiTheme="majorHAnsi" w:hAnsiTheme="majorHAnsi"/>
            <w:sz w:val="32"/>
            <w:szCs w:val="32"/>
          </w:rPr>
          <w:t>Regular To Do template</w:t>
        </w:r>
      </w:hyperlink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16:30 -</w:t>
      </w:r>
      <w:r w:rsidRPr="00C1744E">
        <w:rPr>
          <w:rStyle w:val="apple-converted-space"/>
          <w:rFonts w:asciiTheme="majorHAnsi" w:hAnsiTheme="majorHAnsi"/>
          <w:color w:val="000000"/>
          <w:sz w:val="32"/>
          <w:szCs w:val="32"/>
        </w:rPr>
        <w:t> </w:t>
      </w:r>
      <w:hyperlink r:id="rId6" w:history="1">
        <w:r w:rsidRPr="00C1744E">
          <w:rPr>
            <w:rStyle w:val="Hyperlink"/>
            <w:rFonts w:asciiTheme="majorHAnsi" w:hAnsiTheme="majorHAnsi"/>
            <w:sz w:val="32"/>
            <w:szCs w:val="32"/>
          </w:rPr>
          <w:t>Muji Stick Notes</w:t>
        </w:r>
      </w:hyperlink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19:00 - Using Daily pages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23:00 - Using more than one diary insert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24:00 - Adopting GTD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27:00 - Bags</w:t>
      </w:r>
    </w:p>
    <w:p w:rsidR="00C1744E" w:rsidRPr="00C1744E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C1744E">
        <w:rPr>
          <w:rFonts w:asciiTheme="majorHAnsi" w:hAnsiTheme="majorHAnsi"/>
          <w:color w:val="000000"/>
          <w:sz w:val="32"/>
          <w:szCs w:val="32"/>
        </w:rPr>
        <w:t>27:30 - Filofax Winchester</w:t>
      </w:r>
    </w:p>
    <w:p w:rsidR="0065353D" w:rsidRPr="00C1744E" w:rsidRDefault="0065353D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65353D" w:rsidRPr="00C1744E" w:rsidSect="00C1744E">
      <w:pgSz w:w="11900" w:h="16840"/>
      <w:pgMar w:top="794" w:right="567" w:bottom="816" w:left="907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4E"/>
    <w:rsid w:val="00044D42"/>
    <w:rsid w:val="0065353D"/>
    <w:rsid w:val="00AC41A3"/>
    <w:rsid w:val="00C1744E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4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744E"/>
  </w:style>
  <w:style w:type="character" w:styleId="Hyperlink">
    <w:name w:val="Hyperlink"/>
    <w:basedOn w:val="DefaultParagraphFont"/>
    <w:uiPriority w:val="99"/>
    <w:semiHidden/>
    <w:unhideWhenUsed/>
    <w:rsid w:val="00C17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4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744E"/>
  </w:style>
  <w:style w:type="character" w:styleId="Hyperlink">
    <w:name w:val="Hyperlink"/>
    <w:basedOn w:val="DefaultParagraphFont"/>
    <w:uiPriority w:val="99"/>
    <w:semiHidden/>
    <w:unhideWhenUsed/>
    <w:rsid w:val="00C17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faxy.blogspot.com/2013/09/readers-tip-routine-task-sheet.html" TargetMode="External"/><Relationship Id="rId6" Type="http://schemas.openxmlformats.org/officeDocument/2006/relationships/hyperlink" Target="http://www.muji.eu/pages/online.asp?Sec=12&amp;Sub=51&amp;PID=4457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2017-05-21T21:36:00Z</dcterms:created>
  <dcterms:modified xsi:type="dcterms:W3CDTF">2017-05-21T21:38:00Z</dcterms:modified>
</cp:coreProperties>
</file>